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9E" w:rsidRDefault="00FD6B31" w:rsidP="00FD6B31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D6B31">
        <w:rPr>
          <w:rFonts w:asciiTheme="minorHAnsi" w:hAnsiTheme="minorHAnsi" w:cstheme="minorHAnsi"/>
          <w:b/>
          <w:sz w:val="48"/>
          <w:szCs w:val="48"/>
        </w:rPr>
        <w:t>Join Bear Pond Books in Celebrating National Picture Book Month!</w:t>
      </w:r>
    </w:p>
    <w:p w:rsidR="00FD6B31" w:rsidRDefault="00515991" w:rsidP="00FD6B31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41275</wp:posOffset>
            </wp:positionV>
            <wp:extent cx="1714500" cy="1395095"/>
            <wp:effectExtent l="19050" t="0" r="0" b="0"/>
            <wp:wrapTight wrapText="bothSides">
              <wp:wrapPolygon edited="0">
                <wp:start x="8640" y="295"/>
                <wp:lineTo x="6240" y="885"/>
                <wp:lineTo x="1920" y="3834"/>
                <wp:lineTo x="1200" y="6489"/>
                <wp:lineTo x="-240" y="9733"/>
                <wp:lineTo x="-240" y="19467"/>
                <wp:lineTo x="1440" y="20941"/>
                <wp:lineTo x="1920" y="20941"/>
                <wp:lineTo x="19200" y="20941"/>
                <wp:lineTo x="19920" y="20941"/>
                <wp:lineTo x="21360" y="19761"/>
                <wp:lineTo x="21360" y="19172"/>
                <wp:lineTo x="21600" y="14747"/>
                <wp:lineTo x="21600" y="8553"/>
                <wp:lineTo x="19440" y="5309"/>
                <wp:lineTo x="18480" y="5014"/>
                <wp:lineTo x="18720" y="3834"/>
                <wp:lineTo x="15360" y="590"/>
                <wp:lineTo x="13200" y="295"/>
                <wp:lineTo x="8640" y="295"/>
              </wp:wrapPolygon>
            </wp:wrapTight>
            <wp:docPr id="1" name="Picture 1" descr="http://picturebookmonth.com/wp-content/uploads/2011/10/2012-pmbbadge-ambassad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turebookmonth.com/wp-content/uploads/2011/10/2012-pmbbadge-ambassad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B31" w:rsidRDefault="00FD6B31" w:rsidP="00FD6B31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FD6B31" w:rsidRDefault="00FD6B31" w:rsidP="00FD6B31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FD6B31" w:rsidRDefault="00FD6B31" w:rsidP="00FD6B31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FD6B31" w:rsidRDefault="00986D9D" w:rsidP="00986D9D">
      <w:pPr>
        <w:ind w:left="-360" w:right="-36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</w:t>
      </w:r>
      <w:r w:rsidR="00FD6B31">
        <w:rPr>
          <w:rFonts w:asciiTheme="minorHAnsi" w:hAnsiTheme="minorHAnsi" w:cstheme="minorHAnsi"/>
          <w:b/>
          <w:sz w:val="32"/>
          <w:szCs w:val="32"/>
        </w:rPr>
        <w:t xml:space="preserve"> lot of picture book resources </w:t>
      </w:r>
      <w:r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FD6B31">
        <w:rPr>
          <w:rFonts w:asciiTheme="minorHAnsi" w:hAnsiTheme="minorHAnsi" w:cstheme="minorHAnsi"/>
          <w:b/>
          <w:sz w:val="32"/>
          <w:szCs w:val="32"/>
        </w:rPr>
        <w:t>out there, here are some favorite ones from the National Picture Book Month official site picturebookmonth.com</w:t>
      </w:r>
    </w:p>
    <w:p w:rsidR="00986D9D" w:rsidRDefault="00986D9D" w:rsidP="00986D9D">
      <w:pPr>
        <w:ind w:left="-360" w:right="-360"/>
        <w:rPr>
          <w:rFonts w:asciiTheme="minorHAnsi" w:hAnsiTheme="minorHAnsi" w:cstheme="minorHAnsi"/>
          <w:b/>
          <w:sz w:val="32"/>
          <w:szCs w:val="32"/>
        </w:rPr>
      </w:pPr>
    </w:p>
    <w:p w:rsidR="00274DC8" w:rsidRDefault="00274DC8" w:rsidP="00274DC8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Picture Book Idea Month Challenge – </w:t>
      </w:r>
      <w:r w:rsidR="008F202B" w:rsidRPr="00515991">
        <w:rPr>
          <w:rFonts w:asciiTheme="minorHAnsi" w:hAnsiTheme="minorHAnsi" w:cstheme="minorHAnsi"/>
          <w:sz w:val="32"/>
          <w:szCs w:val="32"/>
          <w:u w:val="single"/>
        </w:rPr>
        <w:t>taralazar.com</w:t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="00515991">
        <w:rPr>
          <w:rFonts w:asciiTheme="minorHAnsi" w:hAnsiTheme="minorHAnsi" w:cstheme="minorHAnsi"/>
          <w:sz w:val="32"/>
          <w:szCs w:val="32"/>
        </w:rPr>
        <w:t>F</w:t>
      </w:r>
      <w:r w:rsidRPr="00274DC8">
        <w:rPr>
          <w:rFonts w:asciiTheme="minorHAnsi" w:hAnsiTheme="minorHAnsi" w:cstheme="minorHAnsi"/>
          <w:sz w:val="32"/>
          <w:szCs w:val="32"/>
        </w:rPr>
        <w:t xml:space="preserve">ollow along as Bear Pond Books takes the challenge, posting a picture book idea a day at our Facebook page. </w:t>
      </w:r>
      <w:r>
        <w:rPr>
          <w:rFonts w:asciiTheme="minorHAnsi" w:hAnsiTheme="minorHAnsi" w:cstheme="minorHAnsi"/>
          <w:sz w:val="32"/>
          <w:szCs w:val="32"/>
        </w:rPr>
        <w:br/>
      </w:r>
    </w:p>
    <w:p w:rsidR="008F202B" w:rsidRPr="00770A92" w:rsidRDefault="00770A92" w:rsidP="00274DC8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Society of Children’s Book Writers and Illustrators - </w:t>
      </w:r>
      <w:hyperlink r:id="rId6" w:history="1">
        <w:r w:rsidRPr="00770A92">
          <w:rPr>
            <w:rStyle w:val="Hyperlink"/>
            <w:rFonts w:asciiTheme="minorHAnsi" w:hAnsiTheme="minorHAnsi" w:cstheme="minorHAnsi"/>
            <w:color w:val="auto"/>
            <w:sz w:val="32"/>
            <w:szCs w:val="32"/>
          </w:rPr>
          <w:t>www.scbwi.org</w:t>
        </w:r>
      </w:hyperlink>
      <w:r>
        <w:rPr>
          <w:rFonts w:asciiTheme="minorHAnsi" w:hAnsiTheme="minorHAnsi" w:cstheme="minorHAnsi"/>
          <w:sz w:val="32"/>
          <w:szCs w:val="32"/>
        </w:rPr>
        <w:br/>
      </w:r>
    </w:p>
    <w:p w:rsidR="00770A92" w:rsidRPr="008F202B" w:rsidRDefault="00770A92" w:rsidP="00274DC8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Picturing Books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hyperlink r:id="rId7" w:history="1">
        <w:r w:rsidRPr="00770A92">
          <w:rPr>
            <w:rStyle w:val="Hyperlink"/>
            <w:rFonts w:asciiTheme="minorHAnsi" w:hAnsiTheme="minorHAnsi" w:cstheme="minorHAnsi"/>
            <w:color w:val="auto"/>
            <w:sz w:val="32"/>
            <w:szCs w:val="32"/>
          </w:rPr>
          <w:t>www.picturingbooks.com</w:t>
        </w:r>
      </w:hyperlink>
      <w:r>
        <w:rPr>
          <w:rFonts w:asciiTheme="minorHAnsi" w:hAnsiTheme="minorHAnsi" w:cstheme="minorHAnsi"/>
          <w:sz w:val="32"/>
          <w:szCs w:val="32"/>
        </w:rPr>
        <w:br/>
        <w:t xml:space="preserve">A collection of references </w:t>
      </w:r>
      <w:r w:rsidR="00515991">
        <w:rPr>
          <w:rFonts w:asciiTheme="minorHAnsi" w:hAnsiTheme="minorHAnsi" w:cstheme="minorHAnsi"/>
          <w:sz w:val="32"/>
          <w:szCs w:val="32"/>
        </w:rPr>
        <w:t>with</w:t>
      </w:r>
      <w:r>
        <w:rPr>
          <w:rFonts w:asciiTheme="minorHAnsi" w:hAnsiTheme="minorHAnsi" w:cstheme="minorHAnsi"/>
          <w:sz w:val="32"/>
          <w:szCs w:val="32"/>
        </w:rPr>
        <w:t xml:space="preserve"> information on elements of picture book writing / illustrating, includes slide decks, glossary &amp; additional links.  </w:t>
      </w:r>
      <w:r>
        <w:rPr>
          <w:rFonts w:asciiTheme="minorHAnsi" w:hAnsiTheme="minorHAnsi" w:cstheme="minorHAnsi"/>
          <w:sz w:val="32"/>
          <w:szCs w:val="32"/>
        </w:rPr>
        <w:br/>
      </w:r>
    </w:p>
    <w:p w:rsidR="00274DC8" w:rsidRPr="00770A92" w:rsidRDefault="00274DC8" w:rsidP="00770A92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Design of the Picture Book</w:t>
      </w:r>
      <w:r>
        <w:rPr>
          <w:rFonts w:asciiTheme="minorHAnsi" w:hAnsiTheme="minorHAnsi" w:cstheme="minorHAnsi"/>
          <w:sz w:val="32"/>
          <w:szCs w:val="32"/>
        </w:rPr>
        <w:t xml:space="preserve"> – </w:t>
      </w:r>
      <w:r w:rsidRPr="00515991">
        <w:rPr>
          <w:rFonts w:asciiTheme="minorHAnsi" w:hAnsiTheme="minorHAnsi" w:cstheme="minorHAnsi"/>
          <w:sz w:val="32"/>
          <w:szCs w:val="32"/>
          <w:u w:val="single"/>
        </w:rPr>
        <w:t>designofthepicturebook.com</w:t>
      </w:r>
      <w:r>
        <w:rPr>
          <w:rFonts w:asciiTheme="minorHAnsi" w:hAnsiTheme="minorHAnsi" w:cstheme="minorHAnsi"/>
          <w:sz w:val="32"/>
          <w:szCs w:val="32"/>
        </w:rPr>
        <w:br/>
        <w:t>Exactly what the title says, written by a graphic design artist</w:t>
      </w:r>
      <w:r>
        <w:rPr>
          <w:rFonts w:asciiTheme="minorHAnsi" w:hAnsiTheme="minorHAnsi" w:cstheme="minorHAnsi"/>
          <w:sz w:val="32"/>
          <w:szCs w:val="32"/>
        </w:rPr>
        <w:br/>
      </w:r>
    </w:p>
    <w:p w:rsidR="007E0B2E" w:rsidRPr="00515991" w:rsidRDefault="00274DC8" w:rsidP="00515991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I.N.K. Interesting Non-Fiction for Kids </w:t>
      </w:r>
      <w:r>
        <w:rPr>
          <w:rFonts w:asciiTheme="minorHAnsi" w:hAnsiTheme="minorHAnsi" w:cstheme="minorHAnsi"/>
          <w:sz w:val="32"/>
          <w:szCs w:val="32"/>
        </w:rPr>
        <w:t xml:space="preserve">– </w:t>
      </w:r>
      <w:r w:rsidRPr="00515991">
        <w:rPr>
          <w:rFonts w:asciiTheme="minorHAnsi" w:hAnsiTheme="minorHAnsi" w:cstheme="minorHAnsi"/>
          <w:sz w:val="32"/>
          <w:szCs w:val="32"/>
          <w:u w:val="single"/>
        </w:rPr>
        <w:t>inkrethink.blogspot.com</w:t>
      </w:r>
      <w:r>
        <w:rPr>
          <w:rFonts w:asciiTheme="minorHAnsi" w:hAnsiTheme="minorHAnsi" w:cstheme="minorHAnsi"/>
          <w:sz w:val="32"/>
          <w:szCs w:val="32"/>
        </w:rPr>
        <w:br/>
        <w:t>Fictional picture books don’t need to have all the fun</w:t>
      </w:r>
      <w:r w:rsidR="003729B4" w:rsidRPr="00515991">
        <w:rPr>
          <w:rFonts w:asciiTheme="minorHAnsi" w:hAnsiTheme="minorHAnsi" w:cstheme="minorHAnsi"/>
          <w:sz w:val="32"/>
          <w:szCs w:val="32"/>
        </w:rPr>
        <w:br/>
      </w:r>
    </w:p>
    <w:p w:rsidR="00515991" w:rsidRDefault="003729B4" w:rsidP="00274DC8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32"/>
          <w:szCs w:val="32"/>
        </w:rPr>
      </w:pPr>
      <w:r w:rsidRPr="00515991">
        <w:rPr>
          <w:rFonts w:asciiTheme="minorHAnsi" w:hAnsiTheme="minorHAnsi" w:cstheme="minorHAnsi"/>
          <w:b/>
          <w:sz w:val="32"/>
          <w:szCs w:val="32"/>
        </w:rPr>
        <w:t xml:space="preserve">Bird and Little Bird - </w:t>
      </w:r>
      <w:hyperlink r:id="rId8" w:history="1">
        <w:r w:rsidRPr="00515991">
          <w:rPr>
            <w:rStyle w:val="Hyperlink"/>
            <w:rFonts w:asciiTheme="minorHAnsi" w:hAnsiTheme="minorHAnsi" w:cstheme="minorHAnsi"/>
            <w:color w:val="auto"/>
            <w:sz w:val="32"/>
            <w:szCs w:val="32"/>
          </w:rPr>
          <w:t>www.birdandlittlebird.com</w:t>
        </w:r>
      </w:hyperlink>
      <w:r w:rsidRPr="00515991">
        <w:rPr>
          <w:rFonts w:asciiTheme="minorHAnsi" w:hAnsiTheme="minorHAnsi" w:cstheme="minorHAnsi"/>
          <w:sz w:val="32"/>
          <w:szCs w:val="32"/>
        </w:rPr>
        <w:br/>
        <w:t xml:space="preserve">Combines picture books &amp; crafts (of course, we’d prefer you order the books at bearpondbooks.com, not the Amazon.com links) </w:t>
      </w:r>
      <w:r w:rsidR="00515991">
        <w:rPr>
          <w:rFonts w:asciiTheme="minorHAnsi" w:hAnsiTheme="minorHAnsi" w:cstheme="minorHAnsi"/>
          <w:sz w:val="32"/>
          <w:szCs w:val="32"/>
        </w:rPr>
        <w:br/>
      </w:r>
    </w:p>
    <w:p w:rsidR="00515991" w:rsidRPr="00515991" w:rsidRDefault="00515991" w:rsidP="00274DC8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32"/>
          <w:szCs w:val="32"/>
        </w:rPr>
      </w:pPr>
      <w:r w:rsidRPr="00515991">
        <w:rPr>
          <w:rFonts w:asciiTheme="minorHAnsi" w:hAnsiTheme="minorHAnsi" w:cstheme="minorHAnsi"/>
          <w:b/>
          <w:sz w:val="32"/>
          <w:szCs w:val="32"/>
        </w:rPr>
        <w:t xml:space="preserve">Noodle Nuts – </w:t>
      </w:r>
      <w:hyperlink r:id="rId9" w:history="1">
        <w:r w:rsidRPr="00515991">
          <w:rPr>
            <w:rStyle w:val="Hyperlink"/>
            <w:rFonts w:asciiTheme="minorHAnsi" w:hAnsiTheme="minorHAnsi" w:cstheme="minorHAnsi"/>
            <w:color w:val="auto"/>
            <w:sz w:val="32"/>
            <w:szCs w:val="32"/>
          </w:rPr>
          <w:t>www.noodlenuts.com</w:t>
        </w:r>
      </w:hyperlink>
      <w:r w:rsidRPr="00515991">
        <w:rPr>
          <w:rFonts w:asciiTheme="minorHAnsi" w:hAnsiTheme="minorHAnsi" w:cstheme="minorHAnsi"/>
          <w:sz w:val="32"/>
          <w:szCs w:val="32"/>
        </w:rPr>
        <w:br/>
        <w:t>A lovely site about “unique and innovative children’s books”</w:t>
      </w:r>
    </w:p>
    <w:sectPr w:rsidR="00515991" w:rsidRPr="00515991" w:rsidSect="003729B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8F6"/>
    <w:multiLevelType w:val="hybridMultilevel"/>
    <w:tmpl w:val="EB9E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FD6B31"/>
    <w:rsid w:val="00274DC8"/>
    <w:rsid w:val="003729B4"/>
    <w:rsid w:val="004D3F7B"/>
    <w:rsid w:val="00515991"/>
    <w:rsid w:val="00554A81"/>
    <w:rsid w:val="00770A92"/>
    <w:rsid w:val="0079248F"/>
    <w:rsid w:val="007C5335"/>
    <w:rsid w:val="007E0B2E"/>
    <w:rsid w:val="00805FCE"/>
    <w:rsid w:val="008F202B"/>
    <w:rsid w:val="00986D9D"/>
    <w:rsid w:val="00DA0FEC"/>
    <w:rsid w:val="00E5502E"/>
    <w:rsid w:val="00FD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B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andlittlebi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cturingboo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bwi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odlenu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Labun Jordan</dc:creator>
  <cp:lastModifiedBy>Helen Labun Jordan</cp:lastModifiedBy>
  <cp:revision>8</cp:revision>
  <dcterms:created xsi:type="dcterms:W3CDTF">2012-11-03T12:37:00Z</dcterms:created>
  <dcterms:modified xsi:type="dcterms:W3CDTF">2012-11-03T13:09:00Z</dcterms:modified>
</cp:coreProperties>
</file>